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45" w:rsidRDefault="000B2E45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0B2E45" w:rsidRDefault="000B2E45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0B2E45" w:rsidRDefault="0034679E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0B2E45" w:rsidRDefault="0034679E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300</w:t>
      </w:r>
      <w:r w:rsidR="008C4FF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7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项目名称：山东工业技师学院</w:t>
      </w:r>
    </w:p>
    <w:p w:rsidR="000B2E45" w:rsidRDefault="008C4FF8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8C4FF8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学生公寓烟感报警器安装项目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人：山东工业技师学院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2023年</w:t>
      </w:r>
      <w:r w:rsidR="008C4FF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月1</w:t>
      </w:r>
      <w:r w:rsidR="00820939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</w:t>
      </w: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300</w:t>
      </w:r>
      <w:r w:rsidR="008C4FF8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7</w:t>
      </w: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8C4FF8" w:rsidRPr="004155A2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山东工业技师学院学生公寓烟感报警器安装项目</w:t>
      </w: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8C4FF8" w:rsidRPr="004155A2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为保障学生公寓宿舍内消防安全，我院拟对6座学生公寓宿舍内安装烟感报警器。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4．项目预算：￥</w:t>
      </w:r>
      <w:r w:rsidR="008C4FF8">
        <w:rPr>
          <w:rFonts w:ascii="仿宋_GB2312" w:eastAsia="仿宋_GB2312"/>
          <w:sz w:val="28"/>
          <w:szCs w:val="28"/>
        </w:rPr>
        <w:t>70</w:t>
      </w:r>
      <w:r>
        <w:rPr>
          <w:rFonts w:ascii="仿宋_GB2312" w:eastAsia="仿宋_GB2312"/>
          <w:sz w:val="28"/>
          <w:szCs w:val="28"/>
        </w:rPr>
        <w:t>000</w:t>
      </w:r>
      <w:r>
        <w:rPr>
          <w:rFonts w:ascii="仿宋_GB2312" w:eastAsia="仿宋_GB2312" w:hint="eastAsia"/>
          <w:sz w:val="28"/>
          <w:szCs w:val="28"/>
        </w:rPr>
        <w:t>.00元。</w:t>
      </w:r>
      <w:r w:rsidR="00BB5400" w:rsidRPr="00BB5400">
        <w:rPr>
          <w:rFonts w:ascii="仿宋_GB2312" w:eastAsia="仿宋_GB2312" w:hint="eastAsia"/>
          <w:sz w:val="28"/>
          <w:szCs w:val="28"/>
        </w:rPr>
        <w:t>报价不能高于预算价。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0B2E45" w:rsidRPr="00820939" w:rsidRDefault="0034679E" w:rsidP="0082093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6</w:t>
      </w:r>
      <w:r w:rsidRPr="00820939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.</w:t>
      </w: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质量标准及要求：</w:t>
      </w:r>
    </w:p>
    <w:p w:rsidR="008C4FF8" w:rsidRPr="00820939" w:rsidRDefault="008C4FF8" w:rsidP="0082093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（1）供应</w:t>
      </w:r>
      <w:bookmarkStart w:id="0" w:name="_GoBack"/>
      <w:bookmarkEnd w:id="0"/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商投标时标注投标产品型号，产品需符合GB20517-2006《独立式感烟火灾探测报警器》的要求，其中实验前检查、功能试验、电池故障报警试验、声压试验、音响器件检查试验、电源试验、通电试验、重复性试验、方位试验、一致性试验、气流试验、高温试验、环境光线试验、振动试验、湿热试验、冲击试验、碰撞试验、腐蚀试验、低温试验、静电放电试验、辐射电磁场试验、火灾灵敏度试验的检测项目必须合格，提供国家消防电子产品质量监督检验中心检测报告。</w:t>
      </w:r>
    </w:p>
    <w:p w:rsidR="008C4FF8" w:rsidRPr="00820939" w:rsidRDefault="008C4FF8" w:rsidP="0082093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（2）产品质量和电池保质期5年。</w:t>
      </w:r>
    </w:p>
    <w:p w:rsidR="000B2E45" w:rsidRDefault="0034679E" w:rsidP="0082093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20939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7</w:t>
      </w: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. 项目交付时间：双方签订采购合同，于成交之日起</w:t>
      </w:r>
      <w:r w:rsidR="00BE1CC1" w:rsidRPr="00820939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15</w:t>
      </w:r>
      <w:r w:rsidRPr="00820939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日内交付完</w:t>
      </w:r>
      <w:r>
        <w:rPr>
          <w:rFonts w:ascii="仿宋_GB2312" w:eastAsia="仿宋_GB2312" w:hint="eastAsia"/>
          <w:sz w:val="28"/>
          <w:szCs w:val="28"/>
        </w:rPr>
        <w:t>毕。</w:t>
      </w:r>
    </w:p>
    <w:p w:rsidR="000B2E45" w:rsidRDefault="00BE1CC1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34679E">
        <w:rPr>
          <w:rFonts w:ascii="仿宋_GB2312" w:eastAsia="仿宋_GB2312" w:hint="eastAsia"/>
          <w:sz w:val="28"/>
          <w:szCs w:val="28"/>
        </w:rPr>
        <w:t>.中标原则：只进行一次报价，报价最低者中标；如有最低报价相同者，评审小组从中确定成交供应商。</w:t>
      </w:r>
    </w:p>
    <w:p w:rsidR="0034679E" w:rsidRPr="00820939" w:rsidRDefault="0034679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20939" w:rsidRPr="00820939" w:rsidRDefault="00820939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E1CC1" w:rsidRPr="00820939" w:rsidRDefault="00BE1CC1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E1CC1" w:rsidRPr="00820939" w:rsidRDefault="00BE1CC1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E1CC1" w:rsidRPr="00820939" w:rsidRDefault="00BE1CC1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E1CC1" w:rsidRDefault="00BE1CC1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B2E45" w:rsidRDefault="004155A2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4155A2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山东工业技师学院学生公寓烟感报警器安装项目</w:t>
      </w:r>
      <w:r w:rsidR="0034679E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报价单</w:t>
      </w:r>
    </w:p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295"/>
        <w:gridCol w:w="2835"/>
        <w:gridCol w:w="1907"/>
        <w:gridCol w:w="1418"/>
      </w:tblGrid>
      <w:tr w:rsidR="000B6473" w:rsidTr="000B6473">
        <w:trPr>
          <w:trHeight w:val="799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6473" w:rsidRDefault="000B6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0B6473" w:rsidRDefault="000B6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6473" w:rsidRDefault="000B6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B6473" w:rsidRDefault="000B647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473" w:rsidRDefault="000B647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B6473" w:rsidTr="00820939">
        <w:trPr>
          <w:trHeight w:val="4260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6473" w:rsidRDefault="000B6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0B6473" w:rsidRPr="000B6473" w:rsidRDefault="000B64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647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烟感报警器安装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B6473" w:rsidRDefault="000B6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B6473" w:rsidRDefault="000B64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473" w:rsidRDefault="000B64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 w:rsidTr="000B6473">
        <w:trPr>
          <w:trHeight w:val="670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160" w:type="dxa"/>
            <w:gridSpan w:val="3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 w:rsidTr="000B6473">
        <w:trPr>
          <w:trHeight w:val="708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6160" w:type="dxa"/>
            <w:gridSpan w:val="3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 w:rsidTr="000B6473">
        <w:trPr>
          <w:trHeight w:val="690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6160" w:type="dxa"/>
            <w:gridSpan w:val="3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 w:rsidTr="000B6473">
        <w:trPr>
          <w:trHeight w:val="700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单位地址：</w:t>
            </w:r>
          </w:p>
        </w:tc>
        <w:tc>
          <w:tcPr>
            <w:tcW w:w="6160" w:type="dxa"/>
            <w:gridSpan w:val="3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c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0B2E45" w:rsidTr="004155A2">
        <w:trPr>
          <w:trHeight w:val="10801"/>
          <w:jc w:val="center"/>
        </w:trPr>
        <w:tc>
          <w:tcPr>
            <w:tcW w:w="9661" w:type="dxa"/>
          </w:tcPr>
          <w:p w:rsidR="000B2E45" w:rsidRDefault="000B2E45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0B2E4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973384"/>
    <w:multiLevelType w:val="singleLevel"/>
    <w:tmpl w:val="CF9733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TA5ZTVkMjQxYjU4NjUwNjgyZWJkZTJmNTdjYWYifQ=="/>
  </w:docVars>
  <w:rsids>
    <w:rsidRoot w:val="23FC6BAA"/>
    <w:rsid w:val="00026AF1"/>
    <w:rsid w:val="0007147C"/>
    <w:rsid w:val="00083ADC"/>
    <w:rsid w:val="000B2E45"/>
    <w:rsid w:val="000B6473"/>
    <w:rsid w:val="000D566D"/>
    <w:rsid w:val="001A7195"/>
    <w:rsid w:val="00272BF4"/>
    <w:rsid w:val="002D30AB"/>
    <w:rsid w:val="002E42C6"/>
    <w:rsid w:val="00310EC1"/>
    <w:rsid w:val="0034679E"/>
    <w:rsid w:val="003B706D"/>
    <w:rsid w:val="004155A2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1229A"/>
    <w:rsid w:val="00820939"/>
    <w:rsid w:val="00846378"/>
    <w:rsid w:val="008B1B0B"/>
    <w:rsid w:val="008C4FF8"/>
    <w:rsid w:val="008C79E2"/>
    <w:rsid w:val="008F023C"/>
    <w:rsid w:val="00922246"/>
    <w:rsid w:val="00934C68"/>
    <w:rsid w:val="00937D4C"/>
    <w:rsid w:val="009406D7"/>
    <w:rsid w:val="009458E4"/>
    <w:rsid w:val="00966DB6"/>
    <w:rsid w:val="009C0CD1"/>
    <w:rsid w:val="009D1105"/>
    <w:rsid w:val="009D779D"/>
    <w:rsid w:val="009E79E0"/>
    <w:rsid w:val="00A75EE6"/>
    <w:rsid w:val="00AB0FE6"/>
    <w:rsid w:val="00AD32A5"/>
    <w:rsid w:val="00AE5F8D"/>
    <w:rsid w:val="00B74B89"/>
    <w:rsid w:val="00B8241E"/>
    <w:rsid w:val="00B83199"/>
    <w:rsid w:val="00BB2B68"/>
    <w:rsid w:val="00BB5400"/>
    <w:rsid w:val="00BE1CC1"/>
    <w:rsid w:val="00BF2AD8"/>
    <w:rsid w:val="00C44F3B"/>
    <w:rsid w:val="00C80D96"/>
    <w:rsid w:val="00D647D9"/>
    <w:rsid w:val="00D75150"/>
    <w:rsid w:val="00D84B72"/>
    <w:rsid w:val="00DA3816"/>
    <w:rsid w:val="00DD2174"/>
    <w:rsid w:val="00DE61BB"/>
    <w:rsid w:val="00DF122C"/>
    <w:rsid w:val="00E156BF"/>
    <w:rsid w:val="00E25E17"/>
    <w:rsid w:val="00E477AE"/>
    <w:rsid w:val="00E644D3"/>
    <w:rsid w:val="00E76EC4"/>
    <w:rsid w:val="00E935C9"/>
    <w:rsid w:val="00E96148"/>
    <w:rsid w:val="00F81E17"/>
    <w:rsid w:val="00F858E1"/>
    <w:rsid w:val="02B75711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55540E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5E890850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66999"/>
  <w15:docId w15:val="{8AC59265-5C4C-43C4-BAB4-BED6DBD8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eastAsia="宋体" w:hAnsi="Times New Roman" w:cs="Times New Roman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纯文本 字符"/>
    <w:basedOn w:val="a0"/>
    <w:link w:val="a3"/>
    <w:uiPriority w:val="99"/>
    <w:rPr>
      <w:rFonts w:ascii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47</cp:revision>
  <cp:lastPrinted>2022-06-16T06:36:00Z</cp:lastPrinted>
  <dcterms:created xsi:type="dcterms:W3CDTF">2021-10-31T12:02:00Z</dcterms:created>
  <dcterms:modified xsi:type="dcterms:W3CDTF">2023-09-11T00:29:00Z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99FC26FCE04947CEB7B3A25E3013B3C7_13</vt:lpwstr>
  </property>
</Properties>
</file>